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B3D56" w14:textId="77777777" w:rsidR="0027729D" w:rsidRDefault="0027729D" w:rsidP="0027729D">
      <w:pPr>
        <w:rPr>
          <w:rFonts w:ascii="Calibri" w:hAnsi="Calibri" w:cs="Calibri"/>
          <w:b/>
          <w:sz w:val="10"/>
          <w:szCs w:val="4"/>
        </w:rPr>
      </w:pPr>
    </w:p>
    <w:p w14:paraId="468CBF58" w14:textId="036F5198" w:rsidR="0027729D" w:rsidRPr="004253B1" w:rsidRDefault="0027729D" w:rsidP="004253B1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b/>
          <w:szCs w:val="24"/>
        </w:rPr>
      </w:pPr>
      <w:r w:rsidRPr="001E520C">
        <w:rPr>
          <w:rFonts w:ascii="Calibri" w:hAnsi="Calibri" w:cs="Calibri"/>
          <w:szCs w:val="24"/>
        </w:rPr>
        <w:t>Akce:</w:t>
      </w:r>
      <w:r>
        <w:rPr>
          <w:rFonts w:ascii="Calibri" w:hAnsi="Calibri" w:cs="Calibri"/>
          <w:b/>
          <w:szCs w:val="24"/>
        </w:rPr>
        <w:tab/>
      </w:r>
      <w:r w:rsidR="00385114">
        <w:rPr>
          <w:rFonts w:ascii="Calibri" w:hAnsi="Calibri" w:cs="Calibri"/>
          <w:b/>
          <w:szCs w:val="24"/>
        </w:rPr>
        <w:t>INSTALACE FVE NEMOCNICE PRACHATICE</w:t>
      </w:r>
    </w:p>
    <w:p w14:paraId="2095682A" w14:textId="55D51C1E" w:rsidR="0027729D" w:rsidRPr="001E520C" w:rsidRDefault="00733DCF" w:rsidP="0027729D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 w:rsidR="0027729D">
        <w:rPr>
          <w:rFonts w:ascii="Calibri" w:hAnsi="Calibri" w:cs="Calibri"/>
          <w:b/>
          <w:szCs w:val="24"/>
        </w:rPr>
        <w:tab/>
      </w:r>
      <w:r w:rsidR="0027729D">
        <w:rPr>
          <w:rFonts w:ascii="Calibri" w:hAnsi="Calibri" w:cs="Calibri"/>
          <w:b/>
          <w:szCs w:val="24"/>
        </w:rPr>
        <w:tab/>
      </w:r>
    </w:p>
    <w:p w14:paraId="1EC9DAE4" w14:textId="77777777" w:rsidR="0027729D" w:rsidRDefault="0027729D" w:rsidP="0027729D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sz w:val="12"/>
          <w:szCs w:val="12"/>
        </w:rPr>
      </w:pPr>
    </w:p>
    <w:p w14:paraId="40DF292E" w14:textId="612C1945" w:rsidR="0027729D" w:rsidRPr="00603829" w:rsidRDefault="0027729D" w:rsidP="0027729D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 w:rsidRPr="00603829"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</w:r>
      <w:r w:rsidR="00385114">
        <w:rPr>
          <w:rFonts w:ascii="Calibri" w:hAnsi="Calibri" w:cs="Calibri"/>
          <w:b/>
          <w:color w:val="auto"/>
        </w:rPr>
        <w:t>A</w:t>
      </w:r>
      <w:r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color w:val="auto"/>
          <w:szCs w:val="24"/>
        </w:rPr>
        <w:tab/>
      </w:r>
      <w:r w:rsidR="00385114">
        <w:rPr>
          <w:rFonts w:ascii="Calibri" w:hAnsi="Calibri" w:cs="Calibri"/>
          <w:b/>
          <w:color w:val="auto"/>
          <w:szCs w:val="24"/>
        </w:rPr>
        <w:t xml:space="preserve">PRŮVODNÍ </w:t>
      </w:r>
      <w:r w:rsidR="006714AA">
        <w:rPr>
          <w:rFonts w:ascii="Calibri" w:hAnsi="Calibri" w:cs="Calibri"/>
          <w:b/>
          <w:szCs w:val="24"/>
        </w:rPr>
        <w:t>TECHNICKÁ ZPRÁVA</w:t>
      </w:r>
    </w:p>
    <w:p w14:paraId="4C3BA712" w14:textId="086332F1" w:rsidR="00F17740" w:rsidRPr="00733DCF" w:rsidRDefault="0027729D" w:rsidP="006714AA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 w:rsidRPr="00603829"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color w:val="auto"/>
          <w:szCs w:val="24"/>
        </w:rPr>
        <w:tab/>
      </w:r>
      <w:r w:rsidR="00385114">
        <w:rPr>
          <w:rFonts w:ascii="Calibri" w:hAnsi="Calibri" w:cs="Calibri"/>
          <w:b/>
          <w:color w:val="auto"/>
          <w:szCs w:val="24"/>
        </w:rPr>
        <w:t>B</w:t>
      </w:r>
      <w:r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color w:val="auto"/>
          <w:szCs w:val="24"/>
        </w:rPr>
        <w:tab/>
      </w:r>
      <w:r w:rsidR="00385114">
        <w:rPr>
          <w:rFonts w:ascii="Calibri" w:hAnsi="Calibri" w:cs="Calibri"/>
          <w:b/>
          <w:color w:val="auto"/>
          <w:szCs w:val="24"/>
        </w:rPr>
        <w:t xml:space="preserve">SOUHRNNÁ </w:t>
      </w:r>
      <w:r w:rsidR="00385114">
        <w:rPr>
          <w:rFonts w:ascii="Calibri" w:hAnsi="Calibri" w:cs="Calibri"/>
          <w:b/>
          <w:szCs w:val="24"/>
        </w:rPr>
        <w:t>TECHNICKÁ ZPRÁVA</w:t>
      </w:r>
      <w:r w:rsidR="006714AA">
        <w:rPr>
          <w:rFonts w:ascii="Calibri" w:hAnsi="Calibri" w:cs="Calibri"/>
          <w:b/>
          <w:szCs w:val="24"/>
        </w:rPr>
        <w:t xml:space="preserve"> </w:t>
      </w:r>
    </w:p>
    <w:p w14:paraId="278543D1" w14:textId="7E341AB0" w:rsidR="00F17740" w:rsidRDefault="00F17740" w:rsidP="006714AA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</w:r>
      <w:r w:rsidR="00385114">
        <w:rPr>
          <w:rFonts w:ascii="Calibri" w:hAnsi="Calibri" w:cs="Calibri"/>
          <w:b/>
          <w:color w:val="auto"/>
        </w:rPr>
        <w:t>C1</w:t>
      </w:r>
      <w:r>
        <w:rPr>
          <w:rFonts w:ascii="Calibri" w:hAnsi="Calibri" w:cs="Calibri"/>
          <w:b/>
          <w:color w:val="auto"/>
        </w:rPr>
        <w:t xml:space="preserve"> 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</w:r>
      <w:r w:rsidR="00385114">
        <w:rPr>
          <w:rFonts w:ascii="Calibri" w:hAnsi="Calibri" w:cs="Calibri"/>
          <w:b/>
          <w:szCs w:val="24"/>
        </w:rPr>
        <w:t>SITUACE ŠIRŠÍCH VZTAHU</w:t>
      </w:r>
    </w:p>
    <w:p w14:paraId="3E878071" w14:textId="6F81DFC1" w:rsidR="0055222B" w:rsidRDefault="0055222B" w:rsidP="0027729D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 w:rsidR="00385114">
        <w:rPr>
          <w:rFonts w:ascii="Calibri" w:hAnsi="Calibri" w:cs="Calibri"/>
          <w:b/>
          <w:color w:val="auto"/>
        </w:rPr>
        <w:tab/>
        <w:t>C2+C3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</w:r>
      <w:r w:rsidR="00385114">
        <w:rPr>
          <w:rFonts w:ascii="Calibri" w:hAnsi="Calibri" w:cs="Calibri"/>
          <w:b/>
          <w:color w:val="auto"/>
        </w:rPr>
        <w:t>KATASTRÁLNÍ + KOORDINAČNÍ SITUACE</w:t>
      </w:r>
    </w:p>
    <w:p w14:paraId="327CD094" w14:textId="63FCF207" w:rsidR="000115A0" w:rsidRDefault="000115A0" w:rsidP="0027729D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</w:r>
      <w:r w:rsidR="00385114">
        <w:rPr>
          <w:rFonts w:ascii="Calibri" w:hAnsi="Calibri" w:cs="Calibri"/>
          <w:b/>
          <w:color w:val="auto"/>
        </w:rPr>
        <w:t>D.1.2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</w:r>
      <w:r w:rsidR="00385114">
        <w:rPr>
          <w:rFonts w:ascii="Calibri" w:hAnsi="Calibri" w:cs="Calibri"/>
          <w:b/>
          <w:color w:val="auto"/>
        </w:rPr>
        <w:t>STAVEBNĚ KONSTRUKČNÍ ŘEŠENÍ</w:t>
      </w:r>
    </w:p>
    <w:p w14:paraId="504D71B8" w14:textId="5CF367C4" w:rsidR="00385114" w:rsidRDefault="00385114" w:rsidP="0027729D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D.1.3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 xml:space="preserve">POŽÁRNĚ BEZPEČNOSTNÍ </w:t>
      </w:r>
      <w:r w:rsidR="006B67AC">
        <w:rPr>
          <w:rFonts w:ascii="Calibri" w:hAnsi="Calibri" w:cs="Calibri"/>
          <w:b/>
          <w:color w:val="auto"/>
        </w:rPr>
        <w:t>ŘEŠENÍ</w:t>
      </w:r>
    </w:p>
    <w:p w14:paraId="46CDF6FA" w14:textId="2C47B0EA" w:rsidR="006B67AC" w:rsidRDefault="006B67AC" w:rsidP="0027729D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D.1.4.1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PROJEKT ELEKTROINSTALACÍ</w:t>
      </w:r>
    </w:p>
    <w:p w14:paraId="4CBBFA49" w14:textId="1D59EB26" w:rsidR="00C16464" w:rsidRDefault="00C16464" w:rsidP="0027729D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  <w:t xml:space="preserve">   </w:t>
      </w:r>
      <w:r>
        <w:rPr>
          <w:rFonts w:ascii="Calibri" w:hAnsi="Calibri" w:cs="Calibri"/>
          <w:b/>
          <w:color w:val="auto"/>
        </w:rPr>
        <w:t>D.1.4.1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>.g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>HROMOSVOD a UZEMNĚNÍ</w:t>
      </w:r>
    </w:p>
    <w:p w14:paraId="17A1DE7E" w14:textId="79A309DB" w:rsidR="006B67AC" w:rsidRPr="00603829" w:rsidRDefault="006B67AC" w:rsidP="0027729D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E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DOKLADOVÁ ČÁST</w:t>
      </w:r>
    </w:p>
    <w:p w14:paraId="6F574EE2" w14:textId="77777777" w:rsidR="002923EC" w:rsidRPr="00F17740" w:rsidRDefault="0027729D" w:rsidP="002923EC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  <w:szCs w:val="24"/>
        </w:rPr>
      </w:pPr>
      <w:r w:rsidRPr="00603829"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color w:val="auto"/>
          <w:szCs w:val="24"/>
        </w:rPr>
        <w:tab/>
      </w:r>
    </w:p>
    <w:p w14:paraId="037A1A28" w14:textId="77777777" w:rsidR="000A7BB2" w:rsidRDefault="000A7BB2" w:rsidP="001701B2">
      <w:pPr>
        <w:rPr>
          <w:rFonts w:ascii="Calibri" w:hAnsi="Calibri" w:cs="Calibri"/>
          <w:b/>
          <w:sz w:val="40"/>
        </w:rPr>
      </w:pPr>
    </w:p>
    <w:p w14:paraId="7E4A334A" w14:textId="77777777" w:rsidR="00733DCF" w:rsidRDefault="00733DCF" w:rsidP="001701B2">
      <w:pPr>
        <w:rPr>
          <w:rFonts w:ascii="Calibri" w:hAnsi="Calibri" w:cs="Calibri"/>
          <w:b/>
          <w:sz w:val="40"/>
        </w:rPr>
      </w:pPr>
    </w:p>
    <w:p w14:paraId="7F9E9803" w14:textId="28F3D834" w:rsidR="006714AA" w:rsidRPr="004253B1" w:rsidRDefault="006714AA" w:rsidP="006714AA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b/>
          <w:szCs w:val="24"/>
        </w:rPr>
      </w:pPr>
      <w:r w:rsidRPr="001E520C">
        <w:rPr>
          <w:rFonts w:ascii="Calibri" w:hAnsi="Calibri" w:cs="Calibri"/>
          <w:szCs w:val="24"/>
        </w:rPr>
        <w:t>Akce:</w:t>
      </w:r>
      <w:r>
        <w:rPr>
          <w:rFonts w:ascii="Calibri" w:hAnsi="Calibri" w:cs="Calibri"/>
          <w:b/>
          <w:szCs w:val="24"/>
        </w:rPr>
        <w:tab/>
      </w:r>
      <w:r w:rsidR="006B67AC">
        <w:rPr>
          <w:rFonts w:ascii="Calibri" w:hAnsi="Calibri" w:cs="Calibri"/>
          <w:b/>
          <w:szCs w:val="24"/>
        </w:rPr>
        <w:t>INSTALACE FVE NEMOCNICE PRACHATICE</w:t>
      </w:r>
      <w:r>
        <w:rPr>
          <w:rFonts w:ascii="Calibri" w:hAnsi="Calibri" w:cs="Calibri"/>
          <w:b/>
          <w:szCs w:val="24"/>
        </w:rPr>
        <w:tab/>
      </w:r>
    </w:p>
    <w:p w14:paraId="023AAE4B" w14:textId="67C7A80F" w:rsidR="006714AA" w:rsidRPr="001E520C" w:rsidRDefault="006714AA" w:rsidP="006714AA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 w:rsidR="006B67AC">
        <w:rPr>
          <w:rFonts w:ascii="Calibri" w:hAnsi="Calibri" w:cs="Calibri"/>
          <w:b/>
          <w:color w:val="auto"/>
        </w:rPr>
        <w:t>D.1.2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</w:r>
      <w:r w:rsidR="006B67AC">
        <w:rPr>
          <w:rFonts w:ascii="Calibri" w:hAnsi="Calibri" w:cs="Calibri"/>
          <w:b/>
          <w:color w:val="auto"/>
        </w:rPr>
        <w:t>STAVEBNĚ KONSTRUKČNÍ ŘEŠENÍ</w:t>
      </w:r>
    </w:p>
    <w:p w14:paraId="203D28D2" w14:textId="77777777" w:rsidR="00F17740" w:rsidRDefault="00F17740" w:rsidP="00F17740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sz w:val="12"/>
          <w:szCs w:val="12"/>
        </w:rPr>
      </w:pPr>
    </w:p>
    <w:p w14:paraId="6553D542" w14:textId="7BD145B2" w:rsidR="006714AA" w:rsidRPr="00603829" w:rsidRDefault="006714AA" w:rsidP="006714AA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 w:rsidRPr="00603829"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01</w:t>
      </w:r>
      <w:r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color w:val="auto"/>
          <w:szCs w:val="24"/>
        </w:rPr>
        <w:tab/>
      </w:r>
      <w:r w:rsidR="006B67AC">
        <w:rPr>
          <w:rFonts w:ascii="Calibri" w:hAnsi="Calibri" w:cs="Calibri"/>
          <w:b/>
          <w:szCs w:val="24"/>
        </w:rPr>
        <w:t>STATICKÝ POSUDEK OBJEKT 14</w:t>
      </w:r>
    </w:p>
    <w:p w14:paraId="5C293511" w14:textId="0B6EA148" w:rsidR="006714AA" w:rsidRDefault="006714AA" w:rsidP="006714AA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 w:rsidRPr="00603829"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color w:val="auto"/>
          <w:szCs w:val="24"/>
        </w:rPr>
        <w:tab/>
        <w:t>02</w:t>
      </w:r>
      <w:r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color w:val="auto"/>
          <w:szCs w:val="24"/>
        </w:rPr>
        <w:tab/>
      </w:r>
      <w:r w:rsidR="006B67AC">
        <w:rPr>
          <w:rFonts w:ascii="Calibri" w:hAnsi="Calibri" w:cs="Calibri"/>
          <w:b/>
          <w:szCs w:val="24"/>
        </w:rPr>
        <w:t>STATICKÝ POSUDEK OBJEKT 15</w:t>
      </w:r>
      <w:r>
        <w:rPr>
          <w:rFonts w:ascii="Calibri" w:hAnsi="Calibri" w:cs="Calibri"/>
          <w:b/>
          <w:szCs w:val="24"/>
        </w:rPr>
        <w:t xml:space="preserve"> </w:t>
      </w:r>
    </w:p>
    <w:p w14:paraId="33E5C330" w14:textId="36C3B5B4" w:rsidR="006714AA" w:rsidRDefault="006714AA" w:rsidP="006714AA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03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</w:r>
      <w:r w:rsidR="006B67AC">
        <w:rPr>
          <w:rFonts w:ascii="Calibri" w:hAnsi="Calibri" w:cs="Calibri"/>
          <w:b/>
          <w:szCs w:val="24"/>
        </w:rPr>
        <w:t>STATICKÝ POSUDEK OBJEKT 16</w:t>
      </w:r>
    </w:p>
    <w:p w14:paraId="107DE580" w14:textId="6975B4BC" w:rsidR="006714AA" w:rsidRDefault="006714AA" w:rsidP="006714AA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04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</w:r>
      <w:r w:rsidR="006B67AC">
        <w:rPr>
          <w:rFonts w:ascii="Calibri" w:hAnsi="Calibri" w:cs="Calibri"/>
          <w:b/>
          <w:szCs w:val="24"/>
        </w:rPr>
        <w:t>STATICKÝ POSUDEK OBJEKT 17</w:t>
      </w:r>
    </w:p>
    <w:p w14:paraId="1B1C51D5" w14:textId="088C9C5F" w:rsidR="000115A0" w:rsidRDefault="000115A0" w:rsidP="006714AA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05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</w:r>
      <w:r w:rsidR="006B67AC">
        <w:rPr>
          <w:rFonts w:ascii="Calibri" w:hAnsi="Calibri" w:cs="Calibri"/>
          <w:b/>
          <w:szCs w:val="24"/>
        </w:rPr>
        <w:t>STATICKÝ POSUDEK OBJEKT 18</w:t>
      </w:r>
    </w:p>
    <w:p w14:paraId="5AF44282" w14:textId="754A2069" w:rsidR="006B67AC" w:rsidRDefault="006B67AC" w:rsidP="006714AA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06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STATICKÝ POSUDEK OBJEKT 20</w:t>
      </w:r>
    </w:p>
    <w:p w14:paraId="66AD91E0" w14:textId="340B304A" w:rsidR="006B67AC" w:rsidRDefault="006B67AC" w:rsidP="006714AA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07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STATICKÝ POSUDEK OBJEKT 21A</w:t>
      </w:r>
    </w:p>
    <w:p w14:paraId="6D54E62A" w14:textId="0B423180" w:rsidR="006B67AC" w:rsidRDefault="006B67AC" w:rsidP="006714AA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08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STATICKÝ POSUDEK OBJEKT 21B</w:t>
      </w:r>
    </w:p>
    <w:p w14:paraId="74108CF9" w14:textId="455028A0" w:rsidR="006B67AC" w:rsidRDefault="006B67AC" w:rsidP="006714AA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09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STATICKÝ POSUDEK OBJEKT 22</w:t>
      </w:r>
    </w:p>
    <w:p w14:paraId="5E9898B4" w14:textId="07482656" w:rsidR="006B67AC" w:rsidRDefault="006B67AC" w:rsidP="006714AA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10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STATICKÝ POSUDEK OBJEKT 24</w:t>
      </w:r>
    </w:p>
    <w:p w14:paraId="48DA29E7" w14:textId="77777777" w:rsidR="006714AA" w:rsidRPr="00603829" w:rsidRDefault="006714AA" w:rsidP="006714AA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</w:p>
    <w:p w14:paraId="74866AEA" w14:textId="77777777" w:rsidR="002D7D14" w:rsidRDefault="002D7D14" w:rsidP="002D7D14">
      <w:pPr>
        <w:rPr>
          <w:rFonts w:ascii="Calibri" w:hAnsi="Calibri" w:cs="Calibri"/>
          <w:b/>
          <w:sz w:val="40"/>
        </w:rPr>
      </w:pPr>
    </w:p>
    <w:p w14:paraId="63C097B4" w14:textId="77777777" w:rsidR="00733DCF" w:rsidRDefault="00733DCF" w:rsidP="002D7D14">
      <w:pPr>
        <w:rPr>
          <w:rFonts w:ascii="Calibri" w:hAnsi="Calibri" w:cs="Calibri"/>
          <w:b/>
          <w:sz w:val="40"/>
        </w:rPr>
      </w:pPr>
    </w:p>
    <w:p w14:paraId="075718C4" w14:textId="77777777" w:rsidR="0074735B" w:rsidRDefault="0074735B" w:rsidP="002D7D14">
      <w:pPr>
        <w:rPr>
          <w:rFonts w:ascii="Calibri" w:hAnsi="Calibri" w:cs="Calibri"/>
          <w:b/>
          <w:sz w:val="40"/>
        </w:rPr>
      </w:pPr>
    </w:p>
    <w:p w14:paraId="2DC862D2" w14:textId="77777777" w:rsidR="0074735B" w:rsidRDefault="0074735B" w:rsidP="002D7D14">
      <w:pPr>
        <w:rPr>
          <w:rFonts w:ascii="Calibri" w:hAnsi="Calibri" w:cs="Calibri"/>
          <w:b/>
          <w:sz w:val="40"/>
        </w:rPr>
      </w:pPr>
    </w:p>
    <w:p w14:paraId="0A607534" w14:textId="77777777" w:rsidR="0074735B" w:rsidRDefault="0074735B" w:rsidP="002D7D14">
      <w:pPr>
        <w:rPr>
          <w:rFonts w:ascii="Calibri" w:hAnsi="Calibri" w:cs="Calibri"/>
          <w:b/>
          <w:sz w:val="40"/>
        </w:rPr>
      </w:pPr>
    </w:p>
    <w:p w14:paraId="2603EC4D" w14:textId="77777777" w:rsidR="0074735B" w:rsidRDefault="0074735B" w:rsidP="002D7D14">
      <w:pPr>
        <w:rPr>
          <w:rFonts w:ascii="Calibri" w:hAnsi="Calibri" w:cs="Calibri"/>
          <w:b/>
          <w:sz w:val="40"/>
        </w:rPr>
      </w:pPr>
    </w:p>
    <w:p w14:paraId="61F3984A" w14:textId="77777777" w:rsidR="0074735B" w:rsidRDefault="0074735B" w:rsidP="002D7D14">
      <w:pPr>
        <w:rPr>
          <w:rFonts w:ascii="Calibri" w:hAnsi="Calibri" w:cs="Calibri"/>
          <w:b/>
          <w:sz w:val="40"/>
        </w:rPr>
      </w:pPr>
    </w:p>
    <w:p w14:paraId="27C714F3" w14:textId="77777777" w:rsidR="0074735B" w:rsidRDefault="0074735B" w:rsidP="002D7D14">
      <w:pPr>
        <w:rPr>
          <w:rFonts w:ascii="Calibri" w:hAnsi="Calibri" w:cs="Calibri"/>
          <w:b/>
          <w:sz w:val="40"/>
        </w:rPr>
      </w:pPr>
    </w:p>
    <w:p w14:paraId="6B728BF8" w14:textId="77777777" w:rsidR="0074735B" w:rsidRDefault="0074735B" w:rsidP="002D7D14">
      <w:pPr>
        <w:rPr>
          <w:rFonts w:ascii="Calibri" w:hAnsi="Calibri" w:cs="Calibri"/>
          <w:b/>
          <w:sz w:val="40"/>
        </w:rPr>
      </w:pPr>
    </w:p>
    <w:p w14:paraId="0BF155D9" w14:textId="77777777" w:rsidR="0074735B" w:rsidRDefault="0074735B" w:rsidP="002D7D14">
      <w:pPr>
        <w:rPr>
          <w:rFonts w:ascii="Calibri" w:hAnsi="Calibri" w:cs="Calibri"/>
          <w:b/>
          <w:sz w:val="40"/>
        </w:rPr>
      </w:pPr>
    </w:p>
    <w:p w14:paraId="2B6E36B4" w14:textId="77777777" w:rsidR="0074735B" w:rsidRDefault="0074735B" w:rsidP="002D7D14">
      <w:pPr>
        <w:rPr>
          <w:rFonts w:ascii="Calibri" w:hAnsi="Calibri" w:cs="Calibri"/>
          <w:b/>
          <w:sz w:val="40"/>
        </w:rPr>
      </w:pPr>
    </w:p>
    <w:p w14:paraId="22851EC6" w14:textId="77777777" w:rsidR="0074735B" w:rsidRDefault="0074735B" w:rsidP="002D7D14">
      <w:pPr>
        <w:rPr>
          <w:rFonts w:ascii="Calibri" w:hAnsi="Calibri" w:cs="Calibri"/>
          <w:b/>
          <w:sz w:val="40"/>
        </w:rPr>
      </w:pPr>
    </w:p>
    <w:p w14:paraId="08568C2C" w14:textId="77777777" w:rsidR="0074735B" w:rsidRDefault="0074735B" w:rsidP="002D7D14">
      <w:pPr>
        <w:rPr>
          <w:rFonts w:ascii="Calibri" w:hAnsi="Calibri" w:cs="Calibri"/>
          <w:b/>
          <w:sz w:val="40"/>
        </w:rPr>
      </w:pPr>
    </w:p>
    <w:p w14:paraId="5DAC4A44" w14:textId="77777777" w:rsidR="0074735B" w:rsidRDefault="0074735B" w:rsidP="002D7D14">
      <w:pPr>
        <w:rPr>
          <w:rFonts w:ascii="Calibri" w:hAnsi="Calibri" w:cs="Calibri"/>
          <w:b/>
          <w:sz w:val="40"/>
        </w:rPr>
      </w:pPr>
    </w:p>
    <w:p w14:paraId="715D30C2" w14:textId="77777777" w:rsidR="006B67AC" w:rsidRDefault="00733DCF" w:rsidP="00733DCF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b/>
          <w:szCs w:val="24"/>
        </w:rPr>
      </w:pPr>
      <w:r w:rsidRPr="001E520C">
        <w:rPr>
          <w:rFonts w:ascii="Calibri" w:hAnsi="Calibri" w:cs="Calibri"/>
          <w:szCs w:val="24"/>
        </w:rPr>
        <w:t>Akce:</w:t>
      </w:r>
      <w:r>
        <w:rPr>
          <w:rFonts w:ascii="Calibri" w:hAnsi="Calibri" w:cs="Calibri"/>
          <w:b/>
          <w:szCs w:val="24"/>
        </w:rPr>
        <w:tab/>
      </w:r>
      <w:r w:rsidR="006B67AC">
        <w:rPr>
          <w:rFonts w:ascii="Calibri" w:hAnsi="Calibri" w:cs="Calibri"/>
          <w:b/>
          <w:szCs w:val="24"/>
        </w:rPr>
        <w:t>INSTALACE FVE NEMOCNICE PRACHATICE</w:t>
      </w:r>
      <w:r w:rsidR="006B67AC">
        <w:rPr>
          <w:rFonts w:ascii="Calibri" w:hAnsi="Calibri" w:cs="Calibri"/>
          <w:b/>
          <w:szCs w:val="24"/>
        </w:rPr>
        <w:tab/>
      </w:r>
    </w:p>
    <w:p w14:paraId="1084B196" w14:textId="64DEE75E" w:rsidR="00733DCF" w:rsidRPr="001E520C" w:rsidRDefault="00733DCF" w:rsidP="00733DCF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 w:rsidR="006B67AC">
        <w:rPr>
          <w:rFonts w:ascii="Calibri" w:hAnsi="Calibri" w:cs="Calibri"/>
          <w:b/>
          <w:color w:val="auto"/>
        </w:rPr>
        <w:t>D.1.4.1</w:t>
      </w:r>
      <w:r w:rsidR="006B67AC"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szCs w:val="24"/>
        </w:rPr>
        <w:tab/>
      </w:r>
      <w:r w:rsidR="006B67AC">
        <w:rPr>
          <w:rFonts w:ascii="Calibri" w:hAnsi="Calibri" w:cs="Calibri"/>
          <w:b/>
          <w:color w:val="auto"/>
        </w:rPr>
        <w:t>PROJEKT ELEKTROINSTALACÍ</w:t>
      </w:r>
    </w:p>
    <w:p w14:paraId="4D9D81DC" w14:textId="77777777" w:rsidR="00733DCF" w:rsidRPr="003F3AF3" w:rsidRDefault="00733DCF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  <w:sz w:val="12"/>
          <w:szCs w:val="12"/>
        </w:rPr>
      </w:pPr>
      <w:r w:rsidRPr="00603829">
        <w:rPr>
          <w:rFonts w:ascii="Calibri" w:hAnsi="Calibri" w:cs="Calibri"/>
          <w:b/>
          <w:color w:val="auto"/>
        </w:rPr>
        <w:tab/>
      </w:r>
    </w:p>
    <w:p w14:paraId="443AAF27" w14:textId="77777777" w:rsidR="0074735B" w:rsidRDefault="00733DCF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  <w:szCs w:val="24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</w:r>
      <w:r w:rsidR="006B67AC">
        <w:rPr>
          <w:rFonts w:ascii="Calibri" w:hAnsi="Calibri" w:cs="Calibri"/>
          <w:b/>
          <w:color w:val="auto"/>
        </w:rPr>
        <w:t>1</w:t>
      </w:r>
      <w:r>
        <w:rPr>
          <w:rFonts w:ascii="Calibri" w:hAnsi="Calibri" w:cs="Calibri"/>
          <w:b/>
          <w:color w:val="auto"/>
        </w:rPr>
        <w:t>01</w:t>
      </w:r>
      <w:r w:rsidR="0074735B">
        <w:rPr>
          <w:rFonts w:ascii="Calibri" w:hAnsi="Calibri" w:cs="Calibri"/>
          <w:b/>
          <w:color w:val="auto"/>
        </w:rPr>
        <w:t>a</w:t>
      </w:r>
      <w:r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color w:val="auto"/>
          <w:szCs w:val="24"/>
        </w:rPr>
        <w:tab/>
      </w:r>
      <w:r w:rsidR="0074735B">
        <w:rPr>
          <w:rFonts w:ascii="Calibri" w:hAnsi="Calibri" w:cs="Calibri"/>
          <w:b/>
          <w:color w:val="auto"/>
          <w:szCs w:val="24"/>
        </w:rPr>
        <w:t>ROZVADĚČE</w:t>
      </w:r>
    </w:p>
    <w:p w14:paraId="2DC3ACD0" w14:textId="0A700357" w:rsidR="0074735B" w:rsidRDefault="0074735B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  <w:szCs w:val="24"/>
        </w:rPr>
      </w:pPr>
      <w:r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color w:val="auto"/>
          <w:szCs w:val="24"/>
        </w:rPr>
        <w:tab/>
        <w:t>101b</w:t>
      </w:r>
      <w:r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color w:val="auto"/>
          <w:szCs w:val="24"/>
        </w:rPr>
        <w:tab/>
        <w:t>ROZVADĚČE</w:t>
      </w:r>
    </w:p>
    <w:p w14:paraId="42993F89" w14:textId="18066315" w:rsidR="00733DCF" w:rsidRDefault="00733DCF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 w:rsidRPr="00603829"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color w:val="auto"/>
          <w:szCs w:val="24"/>
        </w:rPr>
        <w:tab/>
      </w:r>
      <w:r w:rsidR="0074735B">
        <w:rPr>
          <w:rFonts w:ascii="Calibri" w:hAnsi="Calibri" w:cs="Calibri"/>
          <w:b/>
          <w:color w:val="auto"/>
          <w:szCs w:val="24"/>
        </w:rPr>
        <w:t>1</w:t>
      </w:r>
      <w:r>
        <w:rPr>
          <w:rFonts w:ascii="Calibri" w:hAnsi="Calibri" w:cs="Calibri"/>
          <w:b/>
          <w:color w:val="auto"/>
          <w:szCs w:val="24"/>
        </w:rPr>
        <w:t>02</w:t>
      </w:r>
      <w:r w:rsidR="0074735B">
        <w:rPr>
          <w:rFonts w:ascii="Calibri" w:hAnsi="Calibri" w:cs="Calibri"/>
          <w:b/>
          <w:color w:val="auto"/>
          <w:szCs w:val="24"/>
        </w:rPr>
        <w:t>.1a</w:t>
      </w:r>
      <w:r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color w:val="auto"/>
          <w:szCs w:val="24"/>
        </w:rPr>
        <w:tab/>
      </w:r>
      <w:r w:rsidR="0074735B">
        <w:rPr>
          <w:rFonts w:ascii="Calibri" w:hAnsi="Calibri" w:cs="Calibri"/>
          <w:b/>
          <w:color w:val="auto"/>
          <w:szCs w:val="24"/>
        </w:rPr>
        <w:t>SCHÉMA ROZMÍSTĚNÍ PANELŮ</w:t>
      </w:r>
    </w:p>
    <w:p w14:paraId="6BB84DDE" w14:textId="18903443" w:rsidR="0074735B" w:rsidRPr="0074735B" w:rsidRDefault="0074735B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color w:val="auto"/>
          <w:szCs w:val="24"/>
        </w:rPr>
        <w:t>102.1b</w:t>
      </w:r>
      <w:r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color w:val="auto"/>
          <w:szCs w:val="24"/>
        </w:rPr>
        <w:tab/>
        <w:t>SCHÉMA ROZMÍSTĚNÍ PANELŮ</w:t>
      </w:r>
    </w:p>
    <w:p w14:paraId="0C27351A" w14:textId="525C7F8B" w:rsidR="00733DCF" w:rsidRDefault="00733DCF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</w:r>
      <w:r w:rsidR="0074735B">
        <w:rPr>
          <w:rFonts w:ascii="Calibri" w:hAnsi="Calibri" w:cs="Calibri"/>
          <w:b/>
          <w:color w:val="auto"/>
        </w:rPr>
        <w:t>102.2a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</w:r>
      <w:r w:rsidR="0074735B">
        <w:rPr>
          <w:rFonts w:ascii="Calibri" w:hAnsi="Calibri" w:cs="Calibri"/>
          <w:b/>
          <w:color w:val="auto"/>
        </w:rPr>
        <w:t>VÝKRES ROZMÍSTĚNÍ PANELŮ OBJEKT</w:t>
      </w:r>
      <w:r>
        <w:rPr>
          <w:rFonts w:ascii="Calibri" w:hAnsi="Calibri" w:cs="Calibri"/>
          <w:b/>
          <w:szCs w:val="24"/>
        </w:rPr>
        <w:t xml:space="preserve"> </w:t>
      </w:r>
      <w:r w:rsidR="0074735B">
        <w:rPr>
          <w:rFonts w:ascii="Calibri" w:hAnsi="Calibri" w:cs="Calibri"/>
          <w:b/>
          <w:szCs w:val="24"/>
        </w:rPr>
        <w:t>20</w:t>
      </w:r>
    </w:p>
    <w:p w14:paraId="6CC67925" w14:textId="7F2E3252" w:rsidR="0074735B" w:rsidRDefault="0074735B" w:rsidP="0074735B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color w:val="auto"/>
        </w:rPr>
        <w:t>102.2b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VÝKRES ROZMÍSTĚNÍ PANELŮ OBJEKT</w:t>
      </w:r>
      <w:r>
        <w:rPr>
          <w:rFonts w:ascii="Calibri" w:hAnsi="Calibri" w:cs="Calibri"/>
          <w:b/>
          <w:szCs w:val="24"/>
        </w:rPr>
        <w:t xml:space="preserve"> 22</w:t>
      </w:r>
    </w:p>
    <w:p w14:paraId="10F79E66" w14:textId="24A60DEA" w:rsidR="0074735B" w:rsidRDefault="0074735B" w:rsidP="0074735B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102.2c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VÝKRES ROZMÍSTĚNÍ PANELŮ OBJEKT</w:t>
      </w:r>
      <w:r>
        <w:rPr>
          <w:rFonts w:ascii="Calibri" w:hAnsi="Calibri" w:cs="Calibri"/>
          <w:b/>
          <w:szCs w:val="24"/>
        </w:rPr>
        <w:t xml:space="preserve"> 21A</w:t>
      </w:r>
    </w:p>
    <w:p w14:paraId="2E75206C" w14:textId="243D07B4" w:rsidR="0074735B" w:rsidRDefault="0074735B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102.2d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VÝKRES ROZMÍSTĚNÍ PANELŮ OBJEKT 21B</w:t>
      </w:r>
    </w:p>
    <w:p w14:paraId="4F2CDCA9" w14:textId="1917FB99" w:rsidR="0074735B" w:rsidRDefault="0074735B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102.2e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VÝKRES ROZMÍSTĚNÍ PANELŮ OBJEKT 24</w:t>
      </w:r>
    </w:p>
    <w:p w14:paraId="2DE5F499" w14:textId="6DB36500" w:rsidR="0074735B" w:rsidRDefault="0074735B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102.2f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VÝKRES ROZMÍSTĚNÍ PANELŮ OBJEKT 14</w:t>
      </w:r>
    </w:p>
    <w:p w14:paraId="4510FC8D" w14:textId="46AF9DE3" w:rsidR="0074735B" w:rsidRDefault="0074735B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102.2g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VÝKRES ROZMÍSTĚNÍ PANELŮ OBJEKT 15</w:t>
      </w:r>
    </w:p>
    <w:p w14:paraId="648B63EA" w14:textId="37632997" w:rsidR="0074735B" w:rsidRDefault="0074735B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102.2h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VÝKRES ROZMÍSTĚNÍ PANELŮ OBJEKT 16+18</w:t>
      </w:r>
    </w:p>
    <w:p w14:paraId="6B62130E" w14:textId="02B77351" w:rsidR="0074735B" w:rsidRDefault="0074735B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102.2i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VÝKRES ROZMÍSTĚNÍ PANELŮ OBJEKT 17</w:t>
      </w:r>
    </w:p>
    <w:p w14:paraId="572CE11D" w14:textId="763E2540" w:rsidR="00733DCF" w:rsidRDefault="00733DCF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</w:r>
      <w:r w:rsidR="0074735B">
        <w:rPr>
          <w:rFonts w:ascii="Calibri" w:hAnsi="Calibri" w:cs="Calibri"/>
          <w:b/>
          <w:color w:val="auto"/>
        </w:rPr>
        <w:t>200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</w:r>
      <w:r w:rsidR="0074735B">
        <w:rPr>
          <w:rFonts w:ascii="Calibri" w:hAnsi="Calibri" w:cs="Calibri"/>
          <w:b/>
          <w:color w:val="auto"/>
        </w:rPr>
        <w:t>JEDNOPOLOVÉ SCHÉMA</w:t>
      </w:r>
    </w:p>
    <w:p w14:paraId="6FC4F7FD" w14:textId="29A0FA89" w:rsidR="00733DCF" w:rsidRDefault="00733DCF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</w:r>
      <w:r w:rsidR="0074735B">
        <w:rPr>
          <w:rFonts w:ascii="Calibri" w:hAnsi="Calibri" w:cs="Calibri"/>
          <w:b/>
          <w:color w:val="auto"/>
        </w:rPr>
        <w:t>201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</w:r>
      <w:r w:rsidR="0074735B">
        <w:rPr>
          <w:rFonts w:ascii="Calibri" w:hAnsi="Calibri" w:cs="Calibri"/>
          <w:b/>
          <w:color w:val="auto"/>
        </w:rPr>
        <w:t>BLOKOVÉ SCHÉMA ZAPOJENÍ</w:t>
      </w:r>
    </w:p>
    <w:p w14:paraId="726A98AC" w14:textId="5283112E" w:rsidR="00733DCF" w:rsidRDefault="00733DCF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</w:r>
      <w:r w:rsidR="0074735B">
        <w:rPr>
          <w:rFonts w:ascii="Calibri" w:hAnsi="Calibri" w:cs="Calibri"/>
          <w:b/>
          <w:color w:val="auto"/>
        </w:rPr>
        <w:t>301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</w:r>
      <w:r w:rsidR="0074735B">
        <w:rPr>
          <w:rFonts w:ascii="Calibri" w:hAnsi="Calibri" w:cs="Calibri"/>
          <w:b/>
          <w:color w:val="auto"/>
        </w:rPr>
        <w:t>ZAPOJENÍ PANELŮ</w:t>
      </w:r>
    </w:p>
    <w:p w14:paraId="19FEAD1F" w14:textId="5A395639" w:rsidR="0074735B" w:rsidRDefault="0074735B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302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ROZVADĚČ RDAC1</w:t>
      </w:r>
    </w:p>
    <w:p w14:paraId="775822F7" w14:textId="73201955" w:rsidR="0074735B" w:rsidRDefault="0074735B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303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ROZVADĚČ RDAC2</w:t>
      </w:r>
    </w:p>
    <w:p w14:paraId="432A4A20" w14:textId="0018244C" w:rsidR="0074735B" w:rsidRDefault="0074735B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304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ROZVADĚČ RDAC3</w:t>
      </w:r>
    </w:p>
    <w:p w14:paraId="4D084645" w14:textId="48C29128" w:rsidR="0074735B" w:rsidRDefault="0074735B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305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ROZVADĚČ RDAC4</w:t>
      </w:r>
    </w:p>
    <w:p w14:paraId="4F17DDA3" w14:textId="30954D8A" w:rsidR="0074735B" w:rsidRDefault="0074735B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306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ROZVADĚČ RDAC5</w:t>
      </w:r>
    </w:p>
    <w:p w14:paraId="4B5BD044" w14:textId="41FE27D2" w:rsidR="0074735B" w:rsidRDefault="0074735B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307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ROZVADĚČ RDAC6</w:t>
      </w:r>
    </w:p>
    <w:p w14:paraId="45908234" w14:textId="19113F49" w:rsidR="0074735B" w:rsidRDefault="0074735B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308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ROZVADĚČ RDAC7</w:t>
      </w:r>
    </w:p>
    <w:p w14:paraId="5FD63962" w14:textId="62A9580B" w:rsidR="0074735B" w:rsidRDefault="0074735B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309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ROZVADĚČ RDAC8</w:t>
      </w:r>
    </w:p>
    <w:p w14:paraId="07306559" w14:textId="63585B2F" w:rsidR="0074735B" w:rsidRDefault="0074735B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310</w:t>
      </w:r>
      <w:r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ab/>
        <w:t>ROZVADĚČ AXY01</w:t>
      </w:r>
    </w:p>
    <w:p w14:paraId="7E6FF0BF" w14:textId="77777777" w:rsidR="00733DCF" w:rsidRPr="005E5121" w:rsidRDefault="00733DCF" w:rsidP="00733DCF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</w:p>
    <w:p w14:paraId="23ED5F37" w14:textId="77777777" w:rsidR="003F3AF3" w:rsidRDefault="003F3AF3" w:rsidP="002D7D14">
      <w:pPr>
        <w:rPr>
          <w:rFonts w:ascii="Calibri" w:hAnsi="Calibri" w:cs="Calibri"/>
          <w:b/>
          <w:sz w:val="40"/>
        </w:rPr>
      </w:pPr>
    </w:p>
    <w:p w14:paraId="59005372" w14:textId="77777777" w:rsidR="00EE660D" w:rsidRDefault="00EE660D" w:rsidP="00EE660D">
      <w:pPr>
        <w:rPr>
          <w:rFonts w:ascii="Calibri" w:hAnsi="Calibri" w:cs="Calibri"/>
          <w:sz w:val="40"/>
        </w:rPr>
      </w:pPr>
    </w:p>
    <w:p w14:paraId="7C8E1A72" w14:textId="77777777" w:rsidR="003E7CE5" w:rsidRDefault="003E7CE5" w:rsidP="00EE660D">
      <w:pPr>
        <w:rPr>
          <w:rFonts w:ascii="Calibri" w:hAnsi="Calibri" w:cs="Calibri"/>
          <w:sz w:val="40"/>
        </w:rPr>
      </w:pPr>
    </w:p>
    <w:sectPr w:rsidR="003E7CE5" w:rsidSect="00450812">
      <w:pgSz w:w="11906" w:h="16838"/>
      <w:pgMar w:top="851" w:right="991" w:bottom="284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9F83C" w14:textId="77777777" w:rsidR="003E7CE5" w:rsidRDefault="003E7CE5" w:rsidP="00603829">
      <w:r>
        <w:separator/>
      </w:r>
    </w:p>
  </w:endnote>
  <w:endnote w:type="continuationSeparator" w:id="0">
    <w:p w14:paraId="76D1409C" w14:textId="77777777" w:rsidR="003E7CE5" w:rsidRDefault="003E7CE5" w:rsidP="00603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T*France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9860A" w14:textId="77777777" w:rsidR="003E7CE5" w:rsidRDefault="003E7CE5" w:rsidP="00603829">
      <w:r>
        <w:separator/>
      </w:r>
    </w:p>
  </w:footnote>
  <w:footnote w:type="continuationSeparator" w:id="0">
    <w:p w14:paraId="62A0BE0A" w14:textId="77777777" w:rsidR="003E7CE5" w:rsidRDefault="003E7CE5" w:rsidP="00603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F4AC680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32098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F64"/>
    <w:rsid w:val="000006AD"/>
    <w:rsid w:val="00001E9F"/>
    <w:rsid w:val="000102E8"/>
    <w:rsid w:val="000115A0"/>
    <w:rsid w:val="0002407A"/>
    <w:rsid w:val="0002690D"/>
    <w:rsid w:val="000270AA"/>
    <w:rsid w:val="00030AA3"/>
    <w:rsid w:val="00034D49"/>
    <w:rsid w:val="00042D4F"/>
    <w:rsid w:val="00042EA6"/>
    <w:rsid w:val="0005526B"/>
    <w:rsid w:val="000700CF"/>
    <w:rsid w:val="000724F1"/>
    <w:rsid w:val="00075C06"/>
    <w:rsid w:val="00082EFB"/>
    <w:rsid w:val="0008341C"/>
    <w:rsid w:val="0009084B"/>
    <w:rsid w:val="000926DF"/>
    <w:rsid w:val="000A2608"/>
    <w:rsid w:val="000A45A3"/>
    <w:rsid w:val="000A7BB2"/>
    <w:rsid w:val="000B103D"/>
    <w:rsid w:val="000B7C68"/>
    <w:rsid w:val="000C1280"/>
    <w:rsid w:val="000C6DF9"/>
    <w:rsid w:val="000D2EAD"/>
    <w:rsid w:val="000E7F27"/>
    <w:rsid w:val="000F2B48"/>
    <w:rsid w:val="00100460"/>
    <w:rsid w:val="00106E09"/>
    <w:rsid w:val="00122E5E"/>
    <w:rsid w:val="00124F5A"/>
    <w:rsid w:val="001368CF"/>
    <w:rsid w:val="00136B47"/>
    <w:rsid w:val="00140DE0"/>
    <w:rsid w:val="00144BBD"/>
    <w:rsid w:val="001701B2"/>
    <w:rsid w:val="00180A11"/>
    <w:rsid w:val="00182234"/>
    <w:rsid w:val="00187EDC"/>
    <w:rsid w:val="00187FFA"/>
    <w:rsid w:val="001934A8"/>
    <w:rsid w:val="001A5C8C"/>
    <w:rsid w:val="001B05FF"/>
    <w:rsid w:val="001C6420"/>
    <w:rsid w:val="001E03DC"/>
    <w:rsid w:val="001E1884"/>
    <w:rsid w:val="001E520C"/>
    <w:rsid w:val="001E64FF"/>
    <w:rsid w:val="00201C35"/>
    <w:rsid w:val="0022016A"/>
    <w:rsid w:val="00233D0D"/>
    <w:rsid w:val="00234E1A"/>
    <w:rsid w:val="00236D06"/>
    <w:rsid w:val="002401E0"/>
    <w:rsid w:val="00241A61"/>
    <w:rsid w:val="00253BBB"/>
    <w:rsid w:val="00263C2D"/>
    <w:rsid w:val="00275765"/>
    <w:rsid w:val="0027729D"/>
    <w:rsid w:val="00280390"/>
    <w:rsid w:val="0028160F"/>
    <w:rsid w:val="00285CF8"/>
    <w:rsid w:val="0029096D"/>
    <w:rsid w:val="002923EC"/>
    <w:rsid w:val="002B03BB"/>
    <w:rsid w:val="002B2697"/>
    <w:rsid w:val="002B39B1"/>
    <w:rsid w:val="002D7D14"/>
    <w:rsid w:val="002E3D83"/>
    <w:rsid w:val="002F7E33"/>
    <w:rsid w:val="00301FB2"/>
    <w:rsid w:val="00306F2F"/>
    <w:rsid w:val="0031093D"/>
    <w:rsid w:val="00310B05"/>
    <w:rsid w:val="00332DBD"/>
    <w:rsid w:val="003506DA"/>
    <w:rsid w:val="00372A4D"/>
    <w:rsid w:val="00385114"/>
    <w:rsid w:val="00393707"/>
    <w:rsid w:val="0039394E"/>
    <w:rsid w:val="00395671"/>
    <w:rsid w:val="003A3530"/>
    <w:rsid w:val="003D01D4"/>
    <w:rsid w:val="003D116F"/>
    <w:rsid w:val="003D6EB9"/>
    <w:rsid w:val="003E7CE5"/>
    <w:rsid w:val="003F3AF3"/>
    <w:rsid w:val="003F6B65"/>
    <w:rsid w:val="004038A0"/>
    <w:rsid w:val="00413E80"/>
    <w:rsid w:val="004253B1"/>
    <w:rsid w:val="00433ADC"/>
    <w:rsid w:val="00450812"/>
    <w:rsid w:val="004519DF"/>
    <w:rsid w:val="0046216E"/>
    <w:rsid w:val="0046454B"/>
    <w:rsid w:val="004652D6"/>
    <w:rsid w:val="00471203"/>
    <w:rsid w:val="00475046"/>
    <w:rsid w:val="00477322"/>
    <w:rsid w:val="00482530"/>
    <w:rsid w:val="00491995"/>
    <w:rsid w:val="004B2C1A"/>
    <w:rsid w:val="004D6580"/>
    <w:rsid w:val="004E01D5"/>
    <w:rsid w:val="00511B6C"/>
    <w:rsid w:val="00516F64"/>
    <w:rsid w:val="00530972"/>
    <w:rsid w:val="00533FBA"/>
    <w:rsid w:val="00535013"/>
    <w:rsid w:val="005408DD"/>
    <w:rsid w:val="0055222B"/>
    <w:rsid w:val="00555446"/>
    <w:rsid w:val="00557836"/>
    <w:rsid w:val="005612A5"/>
    <w:rsid w:val="00563524"/>
    <w:rsid w:val="00565F8C"/>
    <w:rsid w:val="00577C2F"/>
    <w:rsid w:val="0059737B"/>
    <w:rsid w:val="005A08CE"/>
    <w:rsid w:val="005A1E4C"/>
    <w:rsid w:val="005A2954"/>
    <w:rsid w:val="005B1EFB"/>
    <w:rsid w:val="005B43AB"/>
    <w:rsid w:val="005B4ED1"/>
    <w:rsid w:val="005B5BA8"/>
    <w:rsid w:val="005C6FE7"/>
    <w:rsid w:val="005E5121"/>
    <w:rsid w:val="00603829"/>
    <w:rsid w:val="00604200"/>
    <w:rsid w:val="0061189A"/>
    <w:rsid w:val="00612C67"/>
    <w:rsid w:val="00613907"/>
    <w:rsid w:val="00613947"/>
    <w:rsid w:val="006144F3"/>
    <w:rsid w:val="006179E5"/>
    <w:rsid w:val="0063080A"/>
    <w:rsid w:val="00634816"/>
    <w:rsid w:val="006406C9"/>
    <w:rsid w:val="00641AF8"/>
    <w:rsid w:val="00641F6F"/>
    <w:rsid w:val="006573B8"/>
    <w:rsid w:val="006614E2"/>
    <w:rsid w:val="0066395F"/>
    <w:rsid w:val="006714AA"/>
    <w:rsid w:val="00693B25"/>
    <w:rsid w:val="006A0B5B"/>
    <w:rsid w:val="006B2BCC"/>
    <w:rsid w:val="006B67AC"/>
    <w:rsid w:val="006C185B"/>
    <w:rsid w:val="006D0BC9"/>
    <w:rsid w:val="006D4200"/>
    <w:rsid w:val="006D57ED"/>
    <w:rsid w:val="006E0342"/>
    <w:rsid w:val="006F4D56"/>
    <w:rsid w:val="006F582B"/>
    <w:rsid w:val="0070208B"/>
    <w:rsid w:val="00723232"/>
    <w:rsid w:val="00733DCF"/>
    <w:rsid w:val="00740E7D"/>
    <w:rsid w:val="00742024"/>
    <w:rsid w:val="0074735B"/>
    <w:rsid w:val="0075669A"/>
    <w:rsid w:val="00763EB4"/>
    <w:rsid w:val="00770D24"/>
    <w:rsid w:val="007811C1"/>
    <w:rsid w:val="007834B8"/>
    <w:rsid w:val="007914CF"/>
    <w:rsid w:val="007A76E1"/>
    <w:rsid w:val="007C702E"/>
    <w:rsid w:val="007D2EFE"/>
    <w:rsid w:val="007E13AB"/>
    <w:rsid w:val="00806399"/>
    <w:rsid w:val="00811CB9"/>
    <w:rsid w:val="00811DB0"/>
    <w:rsid w:val="00816040"/>
    <w:rsid w:val="00827C88"/>
    <w:rsid w:val="008378B6"/>
    <w:rsid w:val="00864C8C"/>
    <w:rsid w:val="008756D8"/>
    <w:rsid w:val="008814CA"/>
    <w:rsid w:val="00885244"/>
    <w:rsid w:val="008952E1"/>
    <w:rsid w:val="00896C57"/>
    <w:rsid w:val="008D2F87"/>
    <w:rsid w:val="008E03FC"/>
    <w:rsid w:val="00900114"/>
    <w:rsid w:val="00923800"/>
    <w:rsid w:val="00926362"/>
    <w:rsid w:val="00935E7E"/>
    <w:rsid w:val="00936D70"/>
    <w:rsid w:val="00940216"/>
    <w:rsid w:val="009513D3"/>
    <w:rsid w:val="009552F9"/>
    <w:rsid w:val="00964B2E"/>
    <w:rsid w:val="00984E0E"/>
    <w:rsid w:val="00995A01"/>
    <w:rsid w:val="00995A21"/>
    <w:rsid w:val="00996B30"/>
    <w:rsid w:val="009A0DF2"/>
    <w:rsid w:val="009B1D4F"/>
    <w:rsid w:val="009B5216"/>
    <w:rsid w:val="009B73F8"/>
    <w:rsid w:val="009C1408"/>
    <w:rsid w:val="009C4A2B"/>
    <w:rsid w:val="009D3AC6"/>
    <w:rsid w:val="009D4632"/>
    <w:rsid w:val="009D695A"/>
    <w:rsid w:val="009E2FDE"/>
    <w:rsid w:val="009F3377"/>
    <w:rsid w:val="00A051F6"/>
    <w:rsid w:val="00A136B8"/>
    <w:rsid w:val="00A15724"/>
    <w:rsid w:val="00A16D8A"/>
    <w:rsid w:val="00A209DC"/>
    <w:rsid w:val="00A22531"/>
    <w:rsid w:val="00A27E61"/>
    <w:rsid w:val="00A30BDC"/>
    <w:rsid w:val="00A341A4"/>
    <w:rsid w:val="00A42E66"/>
    <w:rsid w:val="00A47E94"/>
    <w:rsid w:val="00A61806"/>
    <w:rsid w:val="00A7318D"/>
    <w:rsid w:val="00A73DDE"/>
    <w:rsid w:val="00A83584"/>
    <w:rsid w:val="00AB542C"/>
    <w:rsid w:val="00AC0B03"/>
    <w:rsid w:val="00AC74C5"/>
    <w:rsid w:val="00AD38E9"/>
    <w:rsid w:val="00AF0162"/>
    <w:rsid w:val="00AF32D3"/>
    <w:rsid w:val="00B04A31"/>
    <w:rsid w:val="00B14873"/>
    <w:rsid w:val="00B15B6D"/>
    <w:rsid w:val="00B25E94"/>
    <w:rsid w:val="00B433CF"/>
    <w:rsid w:val="00B44914"/>
    <w:rsid w:val="00B56DD2"/>
    <w:rsid w:val="00B70F16"/>
    <w:rsid w:val="00B765D4"/>
    <w:rsid w:val="00B9517A"/>
    <w:rsid w:val="00BB4207"/>
    <w:rsid w:val="00BC474E"/>
    <w:rsid w:val="00BC69F4"/>
    <w:rsid w:val="00BE016F"/>
    <w:rsid w:val="00BE31F3"/>
    <w:rsid w:val="00C00EB4"/>
    <w:rsid w:val="00C01114"/>
    <w:rsid w:val="00C0191A"/>
    <w:rsid w:val="00C16464"/>
    <w:rsid w:val="00C369FE"/>
    <w:rsid w:val="00C41708"/>
    <w:rsid w:val="00C47FF4"/>
    <w:rsid w:val="00C504AD"/>
    <w:rsid w:val="00C53E78"/>
    <w:rsid w:val="00C62FFE"/>
    <w:rsid w:val="00C87173"/>
    <w:rsid w:val="00C9108D"/>
    <w:rsid w:val="00C9400A"/>
    <w:rsid w:val="00CA3480"/>
    <w:rsid w:val="00CB6360"/>
    <w:rsid w:val="00CB7E60"/>
    <w:rsid w:val="00CC78D4"/>
    <w:rsid w:val="00CE0B71"/>
    <w:rsid w:val="00CE24F2"/>
    <w:rsid w:val="00CF2563"/>
    <w:rsid w:val="00CF276A"/>
    <w:rsid w:val="00CF657D"/>
    <w:rsid w:val="00D228D7"/>
    <w:rsid w:val="00D43AA1"/>
    <w:rsid w:val="00D55B03"/>
    <w:rsid w:val="00D730C3"/>
    <w:rsid w:val="00D7668F"/>
    <w:rsid w:val="00D85CFA"/>
    <w:rsid w:val="00D908E6"/>
    <w:rsid w:val="00DA39CC"/>
    <w:rsid w:val="00DA4786"/>
    <w:rsid w:val="00DF5859"/>
    <w:rsid w:val="00E322F1"/>
    <w:rsid w:val="00E33AD4"/>
    <w:rsid w:val="00E42F9B"/>
    <w:rsid w:val="00E60D50"/>
    <w:rsid w:val="00E62BFA"/>
    <w:rsid w:val="00E93C75"/>
    <w:rsid w:val="00EB0810"/>
    <w:rsid w:val="00ED1F70"/>
    <w:rsid w:val="00ED55D2"/>
    <w:rsid w:val="00EE660D"/>
    <w:rsid w:val="00EF061C"/>
    <w:rsid w:val="00F02099"/>
    <w:rsid w:val="00F12956"/>
    <w:rsid w:val="00F14398"/>
    <w:rsid w:val="00F17740"/>
    <w:rsid w:val="00F20716"/>
    <w:rsid w:val="00F26008"/>
    <w:rsid w:val="00F42676"/>
    <w:rsid w:val="00F63E0F"/>
    <w:rsid w:val="00F64A70"/>
    <w:rsid w:val="00F82480"/>
    <w:rsid w:val="00F842E7"/>
    <w:rsid w:val="00FA38D0"/>
    <w:rsid w:val="00FB6BC6"/>
    <w:rsid w:val="00FD545E"/>
    <w:rsid w:val="00FE0C6E"/>
    <w:rsid w:val="00FE613E"/>
    <w:rsid w:val="00FF5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  <w14:docId w14:val="1691EA0C"/>
  <w15:docId w15:val="{C30A4D48-878A-49BE-B07D-FCD5AEFA2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2EF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rsid w:val="007D2EFE"/>
    <w:rPr>
      <w:color w:val="000000"/>
      <w:sz w:val="24"/>
    </w:rPr>
  </w:style>
  <w:style w:type="paragraph" w:customStyle="1" w:styleId="dka">
    <w:name w:val="Řádka"/>
    <w:rsid w:val="007D2EFE"/>
    <w:rPr>
      <w:color w:val="000000"/>
      <w:sz w:val="24"/>
    </w:rPr>
  </w:style>
  <w:style w:type="paragraph" w:customStyle="1" w:styleId="Znaka">
    <w:name w:val="Značka"/>
    <w:rsid w:val="007D2EFE"/>
    <w:pPr>
      <w:ind w:left="288"/>
    </w:pPr>
    <w:rPr>
      <w:color w:val="000000"/>
      <w:sz w:val="24"/>
    </w:rPr>
  </w:style>
  <w:style w:type="paragraph" w:customStyle="1" w:styleId="Znaka1">
    <w:name w:val="Značka 1"/>
    <w:rsid w:val="007D2EFE"/>
    <w:pPr>
      <w:ind w:left="576"/>
    </w:pPr>
    <w:rPr>
      <w:color w:val="000000"/>
      <w:sz w:val="24"/>
    </w:rPr>
  </w:style>
  <w:style w:type="paragraph" w:customStyle="1" w:styleId="sloseznamu">
    <w:name w:val="Číslo seznamu"/>
    <w:rsid w:val="007D2EFE"/>
    <w:pPr>
      <w:ind w:left="720"/>
    </w:pPr>
    <w:rPr>
      <w:color w:val="000000"/>
      <w:sz w:val="24"/>
    </w:rPr>
  </w:style>
  <w:style w:type="paragraph" w:customStyle="1" w:styleId="Podnadpis1">
    <w:name w:val="Podnadpis1"/>
    <w:rsid w:val="007D2EFE"/>
    <w:rPr>
      <w:b/>
      <w:i/>
      <w:color w:val="000000"/>
      <w:sz w:val="24"/>
    </w:rPr>
  </w:style>
  <w:style w:type="paragraph" w:customStyle="1" w:styleId="Nadpis">
    <w:name w:val="Nadpis"/>
    <w:rsid w:val="007D2EFE"/>
    <w:pPr>
      <w:jc w:val="center"/>
    </w:pPr>
    <w:rPr>
      <w:rFonts w:ascii="Arial" w:hAnsi="Arial"/>
      <w:b/>
      <w:color w:val="000000"/>
      <w:sz w:val="36"/>
    </w:rPr>
  </w:style>
  <w:style w:type="paragraph" w:styleId="Zhlav">
    <w:name w:val="header"/>
    <w:basedOn w:val="Normln"/>
    <w:semiHidden/>
    <w:rsid w:val="007D2EFE"/>
    <w:rPr>
      <w:color w:val="000000"/>
      <w:sz w:val="24"/>
    </w:rPr>
  </w:style>
  <w:style w:type="paragraph" w:styleId="Zpat">
    <w:name w:val="footer"/>
    <w:basedOn w:val="Normln"/>
    <w:semiHidden/>
    <w:rsid w:val="007D2EFE"/>
    <w:rPr>
      <w:color w:val="000000"/>
      <w:sz w:val="24"/>
    </w:rPr>
  </w:style>
  <w:style w:type="character" w:styleId="Hypertextovodkaz">
    <w:name w:val="Hyperlink"/>
    <w:basedOn w:val="Standardnpsmoodstavce"/>
    <w:semiHidden/>
    <w:rsid w:val="007D2EFE"/>
    <w:rPr>
      <w:color w:val="0000FF"/>
      <w:u w:val="single"/>
    </w:rPr>
  </w:style>
  <w:style w:type="paragraph" w:customStyle="1" w:styleId="AZKpoznpodarou">
    <w:name w:val="AZK pozn. pod čarou"/>
    <w:basedOn w:val="Normln"/>
    <w:next w:val="Normln"/>
    <w:rsid w:val="007D2EFE"/>
    <w:rPr>
      <w:rFonts w:ascii="AT*France" w:hAnsi="AT*France"/>
      <w:color w:val="005641"/>
      <w:sz w:val="18"/>
      <w:szCs w:val="18"/>
    </w:rPr>
  </w:style>
  <w:style w:type="paragraph" w:styleId="Textbubliny">
    <w:name w:val="Balloon Text"/>
    <w:basedOn w:val="Normln"/>
    <w:semiHidden/>
    <w:rsid w:val="007D2EFE"/>
    <w:rPr>
      <w:rFonts w:ascii="Tahoma" w:hAnsi="Tahoma" w:cs="Tahoma"/>
      <w:sz w:val="16"/>
      <w:szCs w:val="16"/>
    </w:rPr>
  </w:style>
  <w:style w:type="paragraph" w:styleId="Seznamsodrkami">
    <w:name w:val="List Bullet"/>
    <w:basedOn w:val="Normln"/>
    <w:uiPriority w:val="99"/>
    <w:unhideWhenUsed/>
    <w:rsid w:val="006C185B"/>
    <w:pPr>
      <w:numPr>
        <w:numId w:val="1"/>
      </w:numPr>
      <w:contextualSpacing/>
    </w:pPr>
  </w:style>
  <w:style w:type="character" w:customStyle="1" w:styleId="ZkladntextChar">
    <w:name w:val="Základní text Char"/>
    <w:basedOn w:val="Standardnpsmoodstavce"/>
    <w:link w:val="Zkladntext"/>
    <w:semiHidden/>
    <w:rsid w:val="0027729D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Projekty\2006\128-P06P128-Brno%20-%20VUT,v&#237;ce&#250;&#269;elov&#225;%20sport.hala\Texty\P06P128_sti_desky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0BFEEA-9268-4E33-B022-660229537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P06P128_sti_desky.dot</Template>
  <TotalTime>5</TotalTime>
  <Pages>2</Pages>
  <Words>211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AZ KLIMA, s.r.o.</vt:lpstr>
    </vt:vector>
  </TitlesOfParts>
  <Company>a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 KLIMA, s.r.o.</dc:title>
  <dc:creator>Petr Auf</dc:creator>
  <cp:lastModifiedBy>Reitknecht</cp:lastModifiedBy>
  <cp:revision>3</cp:revision>
  <cp:lastPrinted>2016-04-13T09:56:00Z</cp:lastPrinted>
  <dcterms:created xsi:type="dcterms:W3CDTF">2024-02-21T14:55:00Z</dcterms:created>
  <dcterms:modified xsi:type="dcterms:W3CDTF">2024-02-21T15:00:00Z</dcterms:modified>
</cp:coreProperties>
</file>